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DC54" w14:textId="77777777" w:rsidR="00EA1555" w:rsidRDefault="00EA1555" w:rsidP="00543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1555">
        <w:rPr>
          <w:rFonts w:ascii="Times New Roman" w:hAnsi="Times New Roman" w:cs="Times New Roman"/>
          <w:sz w:val="24"/>
          <w:szCs w:val="24"/>
        </w:rPr>
        <w:t>Бежина И.Н., Поварницына Е.С.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2C70E3" w14:textId="77777777" w:rsidR="00EA1555" w:rsidRPr="00EA1555" w:rsidRDefault="00EA1555" w:rsidP="00543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«Лицей №2» г. Перми</w:t>
      </w:r>
    </w:p>
    <w:p w14:paraId="34F37D4C" w14:textId="77777777" w:rsidR="000963A3" w:rsidRPr="00EA1555" w:rsidRDefault="000963A3" w:rsidP="00543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55">
        <w:rPr>
          <w:rFonts w:ascii="Times New Roman" w:hAnsi="Times New Roman" w:cs="Times New Roman"/>
          <w:b/>
          <w:sz w:val="28"/>
          <w:szCs w:val="28"/>
        </w:rPr>
        <w:t>Создан</w:t>
      </w:r>
      <w:r w:rsidR="005E3E4B" w:rsidRPr="00EA1555">
        <w:rPr>
          <w:rFonts w:ascii="Times New Roman" w:hAnsi="Times New Roman" w:cs="Times New Roman"/>
          <w:b/>
          <w:sz w:val="28"/>
          <w:szCs w:val="28"/>
        </w:rPr>
        <w:t xml:space="preserve">ие развивающих тестовых заданий на базе платформы </w:t>
      </w:r>
      <w:r w:rsidR="00FF56EB" w:rsidRPr="00EA1555">
        <w:rPr>
          <w:rFonts w:ascii="Times New Roman" w:hAnsi="Times New Roman" w:cs="Times New Roman"/>
          <w:b/>
          <w:sz w:val="28"/>
          <w:szCs w:val="28"/>
        </w:rPr>
        <w:br/>
      </w:r>
      <w:r w:rsidR="005E3E4B" w:rsidRPr="00EA1555">
        <w:rPr>
          <w:rFonts w:ascii="Times New Roman" w:hAnsi="Times New Roman" w:cs="Times New Roman"/>
          <w:b/>
          <w:sz w:val="28"/>
          <w:szCs w:val="28"/>
        </w:rPr>
        <w:t>SELF-TEST.RU</w:t>
      </w:r>
    </w:p>
    <w:p w14:paraId="7C1A955D" w14:textId="617C69AB" w:rsidR="00547D70" w:rsidRPr="00CB2D5B" w:rsidRDefault="000963A3" w:rsidP="00543DD8">
      <w:pPr>
        <w:pStyle w:val="a3"/>
        <w:tabs>
          <w:tab w:val="left" w:pos="9540"/>
        </w:tabs>
        <w:spacing w:after="0"/>
        <w:ind w:firstLine="567"/>
        <w:rPr>
          <w:szCs w:val="24"/>
        </w:rPr>
      </w:pPr>
      <w:r w:rsidRPr="00CB2D5B">
        <w:rPr>
          <w:szCs w:val="24"/>
        </w:rPr>
        <w:t xml:space="preserve">В настоящее время интернет предлагает большое </w:t>
      </w:r>
      <w:r w:rsidR="00241B8E">
        <w:rPr>
          <w:szCs w:val="24"/>
        </w:rPr>
        <w:t>число</w:t>
      </w:r>
      <w:r w:rsidRPr="00CB2D5B">
        <w:rPr>
          <w:szCs w:val="24"/>
        </w:rPr>
        <w:t xml:space="preserve"> сайтов учебного назначения, которые можно использовать для диагностики и мониторинга знаний учащихся (</w:t>
      </w:r>
      <w:r w:rsidR="003C23E6" w:rsidRPr="00CB2D5B">
        <w:rPr>
          <w:szCs w:val="24"/>
        </w:rPr>
        <w:t>«Р</w:t>
      </w:r>
      <w:r w:rsidRPr="00CB2D5B">
        <w:rPr>
          <w:szCs w:val="24"/>
        </w:rPr>
        <w:t>ешу ЕГЭ</w:t>
      </w:r>
      <w:r w:rsidR="003C23E6" w:rsidRPr="00CB2D5B">
        <w:rPr>
          <w:szCs w:val="24"/>
        </w:rPr>
        <w:t>»</w:t>
      </w:r>
      <w:r w:rsidRPr="00CB2D5B">
        <w:rPr>
          <w:szCs w:val="24"/>
        </w:rPr>
        <w:t xml:space="preserve">, </w:t>
      </w:r>
      <w:hyperlink r:id="rId6" w:tgtFrame="_blank" w:history="1">
        <w:proofErr w:type="spellStart"/>
        <w:r w:rsidR="003C23E6" w:rsidRPr="00CB2D5B">
          <w:rPr>
            <w:szCs w:val="24"/>
          </w:rPr>
          <w:t>Яндекс.ЕГЭ</w:t>
        </w:r>
        <w:proofErr w:type="spellEnd"/>
      </w:hyperlink>
      <w:r w:rsidR="003C23E6" w:rsidRPr="00CB2D5B">
        <w:rPr>
          <w:szCs w:val="24"/>
        </w:rPr>
        <w:t xml:space="preserve">, neznaika.pro </w:t>
      </w:r>
      <w:r w:rsidRPr="00CB2D5B">
        <w:rPr>
          <w:szCs w:val="24"/>
        </w:rPr>
        <w:t xml:space="preserve">и т.д.). </w:t>
      </w:r>
      <w:r w:rsidR="00547D70" w:rsidRPr="00CB2D5B">
        <w:rPr>
          <w:szCs w:val="24"/>
        </w:rPr>
        <w:t>Отличительной чертой п</w:t>
      </w:r>
      <w:r w:rsidRPr="00CB2D5B">
        <w:rPr>
          <w:szCs w:val="24"/>
        </w:rPr>
        <w:t>ортал</w:t>
      </w:r>
      <w:r w:rsidR="00547D70" w:rsidRPr="00CB2D5B">
        <w:rPr>
          <w:szCs w:val="24"/>
        </w:rPr>
        <w:t>а</w:t>
      </w:r>
      <w:r w:rsidRPr="00CB2D5B">
        <w:rPr>
          <w:szCs w:val="24"/>
        </w:rPr>
        <w:t xml:space="preserve"> </w:t>
      </w:r>
      <w:r w:rsidRPr="00CB2D5B">
        <w:rPr>
          <w:szCs w:val="24"/>
          <w:lang w:val="en-US"/>
        </w:rPr>
        <w:t>SELF</w:t>
      </w:r>
      <w:r w:rsidRPr="00CB2D5B">
        <w:rPr>
          <w:szCs w:val="24"/>
        </w:rPr>
        <w:t>-</w:t>
      </w:r>
      <w:r w:rsidRPr="00CB2D5B">
        <w:rPr>
          <w:szCs w:val="24"/>
          <w:lang w:val="en-US"/>
        </w:rPr>
        <w:t>TEST</w:t>
      </w:r>
      <w:r w:rsidRPr="00CB2D5B">
        <w:rPr>
          <w:szCs w:val="24"/>
        </w:rPr>
        <w:t>.</w:t>
      </w:r>
      <w:r w:rsidRPr="00CB2D5B">
        <w:rPr>
          <w:szCs w:val="24"/>
          <w:lang w:val="en-US"/>
        </w:rPr>
        <w:t>RU</w:t>
      </w:r>
      <w:r w:rsidRPr="00CB2D5B">
        <w:rPr>
          <w:szCs w:val="24"/>
        </w:rPr>
        <w:t xml:space="preserve"> </w:t>
      </w:r>
      <w:r w:rsidR="00547D70" w:rsidRPr="00CB2D5B">
        <w:rPr>
          <w:szCs w:val="24"/>
        </w:rPr>
        <w:t xml:space="preserve">является возможность создания авторских тестов творческого характера: </w:t>
      </w:r>
      <w:r w:rsidR="000E37CE">
        <w:rPr>
          <w:szCs w:val="24"/>
        </w:rPr>
        <w:t xml:space="preserve">заданий на </w:t>
      </w:r>
      <w:r w:rsidR="00547D70" w:rsidRPr="00CB2D5B">
        <w:rPr>
          <w:szCs w:val="24"/>
        </w:rPr>
        <w:t>установление правильной последовательности (хронологической, причинно-следственной, логической, алгоритмической и т.д.), на анализ и синтез</w:t>
      </w:r>
      <w:r w:rsidR="00241B8E">
        <w:rPr>
          <w:szCs w:val="24"/>
        </w:rPr>
        <w:t xml:space="preserve"> информации</w:t>
      </w:r>
      <w:r w:rsidR="00547D70" w:rsidRPr="00CB2D5B">
        <w:rPr>
          <w:szCs w:val="24"/>
        </w:rPr>
        <w:t xml:space="preserve">, работу с </w:t>
      </w:r>
      <w:r w:rsidR="00241B8E">
        <w:rPr>
          <w:szCs w:val="24"/>
        </w:rPr>
        <w:t xml:space="preserve">разнообразным </w:t>
      </w:r>
      <w:r w:rsidR="00547D70" w:rsidRPr="00CB2D5B">
        <w:rPr>
          <w:szCs w:val="24"/>
        </w:rPr>
        <w:t>иллюстративным материалом</w:t>
      </w:r>
      <w:r w:rsidR="003C23E6" w:rsidRPr="00CB2D5B">
        <w:rPr>
          <w:szCs w:val="24"/>
        </w:rPr>
        <w:t>.</w:t>
      </w:r>
    </w:p>
    <w:p w14:paraId="22E0F8F0" w14:textId="4F03E468" w:rsidR="007212BD" w:rsidRPr="00CB2D5B" w:rsidRDefault="00547D70" w:rsidP="00543DD8">
      <w:pPr>
        <w:pStyle w:val="a3"/>
        <w:tabs>
          <w:tab w:val="left" w:pos="851"/>
          <w:tab w:val="left" w:pos="9540"/>
        </w:tabs>
        <w:spacing w:after="0"/>
        <w:ind w:firstLine="567"/>
        <w:rPr>
          <w:szCs w:val="24"/>
        </w:rPr>
      </w:pPr>
      <w:r w:rsidRPr="00CB2D5B">
        <w:rPr>
          <w:szCs w:val="24"/>
        </w:rPr>
        <w:t>Система позволяет проводить тестирование любой сложности, с применением</w:t>
      </w:r>
      <w:r w:rsidR="00241B8E">
        <w:rPr>
          <w:szCs w:val="24"/>
        </w:rPr>
        <w:t xml:space="preserve"> двух групп вопросов – </w:t>
      </w:r>
      <w:r w:rsidRPr="00CB2D5B">
        <w:rPr>
          <w:szCs w:val="24"/>
        </w:rPr>
        <w:t>основной и дополнительной. Вопросы первой группы стандартные (</w:t>
      </w:r>
      <w:r w:rsidR="00241B8E">
        <w:rPr>
          <w:szCs w:val="24"/>
        </w:rPr>
        <w:t xml:space="preserve">предполагающие </w:t>
      </w:r>
      <w:r w:rsidRPr="00CB2D5B">
        <w:rPr>
          <w:szCs w:val="24"/>
        </w:rPr>
        <w:t xml:space="preserve">выбор одного </w:t>
      </w:r>
      <w:r w:rsidR="003C23E6" w:rsidRPr="00CB2D5B">
        <w:rPr>
          <w:szCs w:val="24"/>
        </w:rPr>
        <w:t xml:space="preserve">или нескольких </w:t>
      </w:r>
      <w:r w:rsidRPr="00CB2D5B">
        <w:rPr>
          <w:szCs w:val="24"/>
        </w:rPr>
        <w:t xml:space="preserve">ответов, установление правильной последовательности, </w:t>
      </w:r>
      <w:r w:rsidR="000E37CE">
        <w:rPr>
          <w:szCs w:val="24"/>
        </w:rPr>
        <w:t>выявление</w:t>
      </w:r>
      <w:r w:rsidRPr="00CB2D5B">
        <w:rPr>
          <w:szCs w:val="24"/>
        </w:rPr>
        <w:t xml:space="preserve"> соответствия и свободная форма ответа). Вопросы дополнительной </w:t>
      </w:r>
      <w:r w:rsidR="007212BD" w:rsidRPr="00CB2D5B">
        <w:rPr>
          <w:szCs w:val="24"/>
        </w:rPr>
        <w:t>группы имеют повышенную сложность при их составлении и выполнении. К ним относятся составной</w:t>
      </w:r>
      <w:r w:rsidR="00FF56EB" w:rsidRPr="00CB2D5B">
        <w:rPr>
          <w:szCs w:val="24"/>
        </w:rPr>
        <w:t xml:space="preserve"> и</w:t>
      </w:r>
      <w:r w:rsidR="007212BD" w:rsidRPr="00CB2D5B">
        <w:rPr>
          <w:szCs w:val="24"/>
        </w:rPr>
        <w:t xml:space="preserve"> блочный вопрос. Эти задания ориентированы на совершенствование у обучающихся навыков смыслового чтения, системного мышления, развитие аналитических способностей. Данная работа требует от педагогов творческого подхода к составлению заданий, а их размещение на сайте – хорошего уровня владения информационными технологиями.</w:t>
      </w:r>
    </w:p>
    <w:p w14:paraId="2BBAD53F" w14:textId="318EA55C" w:rsidR="007212BD" w:rsidRPr="00CB2D5B" w:rsidRDefault="007212BD" w:rsidP="00543D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Б</w:t>
      </w:r>
      <w:r w:rsidR="00FF56EB" w:rsidRPr="00CB2D5B">
        <w:rPr>
          <w:rFonts w:ascii="Times New Roman" w:hAnsi="Times New Roman" w:cs="Times New Roman"/>
          <w:sz w:val="24"/>
          <w:szCs w:val="24"/>
        </w:rPr>
        <w:t>лочный</w:t>
      </w:r>
      <w:r w:rsidRPr="00CB2D5B">
        <w:rPr>
          <w:rFonts w:ascii="Times New Roman" w:hAnsi="Times New Roman" w:cs="Times New Roman"/>
          <w:sz w:val="24"/>
          <w:szCs w:val="24"/>
        </w:rPr>
        <w:t xml:space="preserve"> вопрос состоит из нескольких взаимосвязанных за</w:t>
      </w:r>
      <w:r w:rsidR="005E3E4B" w:rsidRPr="00CB2D5B">
        <w:rPr>
          <w:rFonts w:ascii="Times New Roman" w:hAnsi="Times New Roman" w:cs="Times New Roman"/>
          <w:sz w:val="24"/>
          <w:szCs w:val="24"/>
        </w:rPr>
        <w:t xml:space="preserve">даний. Примером такого типа </w:t>
      </w:r>
      <w:r w:rsidR="00FF56EB" w:rsidRPr="00CB2D5B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5E3E4B" w:rsidRPr="00CB2D5B">
        <w:rPr>
          <w:rFonts w:ascii="Times New Roman" w:hAnsi="Times New Roman" w:cs="Times New Roman"/>
          <w:sz w:val="24"/>
          <w:szCs w:val="24"/>
        </w:rPr>
        <w:t>може</w:t>
      </w:r>
      <w:r w:rsidRPr="00CB2D5B">
        <w:rPr>
          <w:rFonts w:ascii="Times New Roman" w:hAnsi="Times New Roman" w:cs="Times New Roman"/>
          <w:sz w:val="24"/>
          <w:szCs w:val="24"/>
        </w:rPr>
        <w:t xml:space="preserve">т быть </w:t>
      </w:r>
      <w:r w:rsidR="005E3E4B" w:rsidRPr="00CB2D5B">
        <w:rPr>
          <w:rFonts w:ascii="Times New Roman" w:hAnsi="Times New Roman" w:cs="Times New Roman"/>
          <w:sz w:val="24"/>
          <w:szCs w:val="24"/>
        </w:rPr>
        <w:t>анализ документа, иллюстративн</w:t>
      </w:r>
      <w:r w:rsidR="00FF56EB" w:rsidRPr="00CB2D5B">
        <w:rPr>
          <w:rFonts w:ascii="Times New Roman" w:hAnsi="Times New Roman" w:cs="Times New Roman"/>
          <w:sz w:val="24"/>
          <w:szCs w:val="24"/>
        </w:rPr>
        <w:t>ого</w:t>
      </w:r>
      <w:r w:rsidR="005E3E4B" w:rsidRPr="00CB2D5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FF56EB" w:rsidRPr="00CB2D5B">
        <w:rPr>
          <w:rFonts w:ascii="Times New Roman" w:hAnsi="Times New Roman" w:cs="Times New Roman"/>
          <w:sz w:val="24"/>
          <w:szCs w:val="24"/>
        </w:rPr>
        <w:t>а</w:t>
      </w:r>
      <w:r w:rsidR="005E3E4B" w:rsidRPr="00CB2D5B">
        <w:rPr>
          <w:rFonts w:ascii="Times New Roman" w:hAnsi="Times New Roman" w:cs="Times New Roman"/>
          <w:sz w:val="24"/>
          <w:szCs w:val="24"/>
        </w:rPr>
        <w:t>. Например, в</w:t>
      </w:r>
      <w:r w:rsidR="00575CD3" w:rsidRPr="00CB2D5B">
        <w:rPr>
          <w:rFonts w:ascii="Times New Roman" w:hAnsi="Times New Roman" w:cs="Times New Roman"/>
          <w:sz w:val="24"/>
          <w:szCs w:val="24"/>
        </w:rPr>
        <w:t xml:space="preserve"> работе с документом </w:t>
      </w:r>
      <w:r w:rsidRPr="00CB2D5B">
        <w:rPr>
          <w:rFonts w:ascii="Times New Roman" w:hAnsi="Times New Roman" w:cs="Times New Roman"/>
          <w:sz w:val="24"/>
          <w:szCs w:val="24"/>
        </w:rPr>
        <w:t>требуется четко указать три позиции: время появления документа, его автора (или государственного деятеля той эпохи)</w:t>
      </w:r>
      <w:r w:rsidR="000E37CE">
        <w:rPr>
          <w:rFonts w:ascii="Times New Roman" w:hAnsi="Times New Roman" w:cs="Times New Roman"/>
          <w:sz w:val="24"/>
          <w:szCs w:val="24"/>
        </w:rPr>
        <w:t>,</w:t>
      </w:r>
      <w:r w:rsidRPr="00CB2D5B">
        <w:rPr>
          <w:rFonts w:ascii="Times New Roman" w:hAnsi="Times New Roman" w:cs="Times New Roman"/>
          <w:sz w:val="24"/>
          <w:szCs w:val="24"/>
        </w:rPr>
        <w:t xml:space="preserve"> событие, о котором говорится в тексте. </w:t>
      </w:r>
      <w:r w:rsidR="005E3E4B" w:rsidRPr="00CB2D5B">
        <w:rPr>
          <w:rFonts w:ascii="Times New Roman" w:hAnsi="Times New Roman" w:cs="Times New Roman"/>
          <w:sz w:val="24"/>
          <w:szCs w:val="24"/>
        </w:rPr>
        <w:t xml:space="preserve">В данном случае каждая из позиций будет представлять один фрагмент блочного вопроса. Блок может состоять из нескольких вопросов-позиций. </w:t>
      </w:r>
      <w:r w:rsidR="00947F7E" w:rsidRPr="00CB2D5B">
        <w:rPr>
          <w:rFonts w:ascii="Times New Roman" w:hAnsi="Times New Roman" w:cs="Times New Roman"/>
          <w:sz w:val="24"/>
          <w:szCs w:val="24"/>
        </w:rPr>
        <w:t>Блочные вопросы</w:t>
      </w:r>
      <w:r w:rsidR="005E3E4B" w:rsidRPr="00CB2D5B"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 w:rsidRPr="00CB2D5B">
        <w:rPr>
          <w:rFonts w:ascii="Times New Roman" w:hAnsi="Times New Roman" w:cs="Times New Roman"/>
          <w:sz w:val="24"/>
          <w:szCs w:val="24"/>
        </w:rPr>
        <w:t xml:space="preserve"> в творческих, конкурсных заданиях с привлечением картин, памятников архитектуры, исторических портретов и т.п. </w:t>
      </w:r>
    </w:p>
    <w:p w14:paraId="3993A55C" w14:textId="25E666D6" w:rsidR="00947F7E" w:rsidRPr="00CB2D5B" w:rsidRDefault="00947F7E" w:rsidP="00543D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3D5C40" wp14:editId="529C3CD9">
            <wp:simplePos x="0" y="0"/>
            <wp:positionH relativeFrom="column">
              <wp:posOffset>2737485</wp:posOffset>
            </wp:positionH>
            <wp:positionV relativeFrom="paragraph">
              <wp:posOffset>17780</wp:posOffset>
            </wp:positionV>
            <wp:extent cx="3333750" cy="2655570"/>
            <wp:effectExtent l="0" t="0" r="0" b="0"/>
            <wp:wrapTight wrapText="bothSides">
              <wp:wrapPolygon edited="0">
                <wp:start x="0" y="0"/>
                <wp:lineTo x="0" y="21383"/>
                <wp:lineTo x="21477" y="21383"/>
                <wp:lineTo x="21477" y="0"/>
                <wp:lineTo x="0" y="0"/>
              </wp:wrapPolygon>
            </wp:wrapTight>
            <wp:docPr id="1" name="Рисунок 1" descr="C:\Users\Елена\Documents\КАРТЫ -задания ЕГЭ\16 век Иван Грозный\Карта Гроз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КАРТЫ -задания ЕГЭ\16 век Иван Грозный\Карта Гроз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EB" w:rsidRPr="00CB2D5B">
        <w:rPr>
          <w:rFonts w:ascii="Times New Roman" w:hAnsi="Times New Roman" w:cs="Times New Roman"/>
          <w:sz w:val="24"/>
          <w:szCs w:val="24"/>
        </w:rPr>
        <w:t>Пример з</w:t>
      </w:r>
      <w:r w:rsidR="005E3E4B" w:rsidRPr="00CB2D5B">
        <w:rPr>
          <w:rFonts w:ascii="Times New Roman" w:hAnsi="Times New Roman" w:cs="Times New Roman"/>
          <w:sz w:val="24"/>
          <w:szCs w:val="24"/>
        </w:rPr>
        <w:t>адани</w:t>
      </w:r>
      <w:r w:rsidR="00FF56EB" w:rsidRPr="00CB2D5B">
        <w:rPr>
          <w:rFonts w:ascii="Times New Roman" w:hAnsi="Times New Roman" w:cs="Times New Roman"/>
          <w:sz w:val="24"/>
          <w:szCs w:val="24"/>
        </w:rPr>
        <w:t>я: рассмотрите внимательно карту-</w:t>
      </w:r>
      <w:r w:rsidR="005E3E4B" w:rsidRPr="00CB2D5B">
        <w:rPr>
          <w:rFonts w:ascii="Times New Roman" w:hAnsi="Times New Roman" w:cs="Times New Roman"/>
          <w:sz w:val="24"/>
          <w:szCs w:val="24"/>
        </w:rPr>
        <w:t>схему и ответьте на поставл</w:t>
      </w:r>
      <w:r w:rsidR="00340386">
        <w:rPr>
          <w:rFonts w:ascii="Times New Roman" w:hAnsi="Times New Roman" w:cs="Times New Roman"/>
          <w:sz w:val="24"/>
          <w:szCs w:val="24"/>
        </w:rPr>
        <w:t>енные вопросы:</w:t>
      </w:r>
    </w:p>
    <w:p w14:paraId="703B7B3B" w14:textId="77777777" w:rsidR="00947F7E" w:rsidRPr="00CB2D5B" w:rsidRDefault="005E3E4B" w:rsidP="00543DD8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Напишите</w:t>
      </w:r>
      <w:r w:rsidR="00FF56EB" w:rsidRPr="00CB2D5B">
        <w:rPr>
          <w:rFonts w:ascii="Times New Roman" w:hAnsi="Times New Roman" w:cs="Times New Roman"/>
          <w:sz w:val="24"/>
          <w:szCs w:val="24"/>
        </w:rPr>
        <w:t xml:space="preserve"> имя</w:t>
      </w:r>
      <w:r w:rsidRPr="00CB2D5B">
        <w:rPr>
          <w:rFonts w:ascii="Times New Roman" w:hAnsi="Times New Roman" w:cs="Times New Roman"/>
          <w:sz w:val="24"/>
          <w:szCs w:val="24"/>
        </w:rPr>
        <w:t xml:space="preserve"> государя</w:t>
      </w:r>
      <w:r w:rsidR="00FF56EB" w:rsidRPr="00CB2D5B">
        <w:rPr>
          <w:rFonts w:ascii="Times New Roman" w:hAnsi="Times New Roman" w:cs="Times New Roman"/>
          <w:sz w:val="24"/>
          <w:szCs w:val="24"/>
        </w:rPr>
        <w:t>,</w:t>
      </w:r>
      <w:r w:rsidRPr="00CB2D5B">
        <w:rPr>
          <w:rFonts w:ascii="Times New Roman" w:hAnsi="Times New Roman" w:cs="Times New Roman"/>
          <w:sz w:val="24"/>
          <w:szCs w:val="24"/>
        </w:rPr>
        <w:t xml:space="preserve"> в период правления которого состоялись походы, обозначенные стрелками на схеме.</w:t>
      </w:r>
      <w:r w:rsidR="0026595E" w:rsidRPr="00CB2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38B35" w14:textId="77777777" w:rsidR="00947F7E" w:rsidRPr="00CB2D5B" w:rsidRDefault="0026595E" w:rsidP="00543DD8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 xml:space="preserve">Напишите названия городов, отмеченных цифрами </w:t>
      </w:r>
      <w:r w:rsidRPr="00241B8E">
        <w:rPr>
          <w:rFonts w:ascii="Times New Roman" w:hAnsi="Times New Roman" w:cs="Times New Roman"/>
          <w:sz w:val="24"/>
          <w:szCs w:val="24"/>
        </w:rPr>
        <w:t xml:space="preserve">1,2. </w:t>
      </w:r>
      <w:r w:rsidR="00FF56EB" w:rsidRPr="00CB2D5B">
        <w:rPr>
          <w:rFonts w:ascii="Times New Roman" w:hAnsi="Times New Roman" w:cs="Times New Roman"/>
          <w:sz w:val="24"/>
          <w:szCs w:val="24"/>
        </w:rPr>
        <w:t>(</w:t>
      </w:r>
      <w:r w:rsidRPr="00CB2D5B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FF56EB" w:rsidRPr="00CB2D5B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CB2D5B">
        <w:rPr>
          <w:rFonts w:ascii="Times New Roman" w:hAnsi="Times New Roman" w:cs="Times New Roman"/>
          <w:sz w:val="24"/>
          <w:szCs w:val="24"/>
        </w:rPr>
        <w:t>писать без пробелов между словами</w:t>
      </w:r>
      <w:r w:rsidR="00FF56EB" w:rsidRPr="00CB2D5B">
        <w:rPr>
          <w:rFonts w:ascii="Times New Roman" w:hAnsi="Times New Roman" w:cs="Times New Roman"/>
          <w:sz w:val="24"/>
          <w:szCs w:val="24"/>
        </w:rPr>
        <w:t>)</w:t>
      </w:r>
      <w:r w:rsidRPr="00CB2D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044FF" w14:textId="77777777" w:rsidR="00947F7E" w:rsidRPr="00CB2D5B" w:rsidRDefault="0026595E" w:rsidP="00543DD8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 xml:space="preserve">Напишите название территории, указанной на схеме цифрой 5. </w:t>
      </w:r>
    </w:p>
    <w:p w14:paraId="1CD3D530" w14:textId="77777777" w:rsidR="0026595E" w:rsidRPr="00CB2D5B" w:rsidRDefault="0026595E" w:rsidP="00543DD8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Какие три верных суждения относятся к событиям, обозначенным на схеме:</w:t>
      </w:r>
    </w:p>
    <w:p w14:paraId="05A6514E" w14:textId="77777777" w:rsidR="0026595E" w:rsidRPr="00CB2D5B" w:rsidRDefault="0026595E" w:rsidP="00543D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Для России это была длительная, изнурительная война;</w:t>
      </w:r>
    </w:p>
    <w:p w14:paraId="5889E005" w14:textId="77777777" w:rsidR="0026595E" w:rsidRPr="00CB2D5B" w:rsidRDefault="0026595E" w:rsidP="00543D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Совершив первые походы, молодой государь сумел доказать Европе право носить титул «царь»;</w:t>
      </w:r>
    </w:p>
    <w:p w14:paraId="3C6412FB" w14:textId="77777777" w:rsidR="0026595E" w:rsidRPr="00CB2D5B" w:rsidRDefault="0026595E" w:rsidP="00543D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Причины походов были обусловлены слабостью Ливонского ордена;</w:t>
      </w:r>
    </w:p>
    <w:p w14:paraId="663907FD" w14:textId="77777777" w:rsidR="0026595E" w:rsidRPr="00CB2D5B" w:rsidRDefault="0026595E" w:rsidP="00543D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Среди участников похода был известный казак Ермак Тимофеевич;</w:t>
      </w:r>
    </w:p>
    <w:p w14:paraId="34F468D3" w14:textId="77777777" w:rsidR="0026595E" w:rsidRPr="00CB2D5B" w:rsidRDefault="0026595E" w:rsidP="00543D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Успех походов был подкреплен проводимыми в стране реформами;</w:t>
      </w:r>
    </w:p>
    <w:p w14:paraId="1F66406B" w14:textId="77777777" w:rsidR="0026595E" w:rsidRPr="00CB2D5B" w:rsidRDefault="0026595E" w:rsidP="00543D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t>В ходе военных походов впервые были применены пушки:</w:t>
      </w:r>
    </w:p>
    <w:p w14:paraId="30C21393" w14:textId="77777777" w:rsidR="0026595E" w:rsidRPr="00CB2D5B" w:rsidRDefault="0026595E" w:rsidP="00543D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75CBEA" w14:textId="1FFC081E" w:rsidR="00947F7E" w:rsidRPr="00283CDE" w:rsidRDefault="001275E2" w:rsidP="0054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5B">
        <w:rPr>
          <w:rFonts w:ascii="Times New Roman" w:hAnsi="Times New Roman" w:cs="Times New Roman"/>
          <w:sz w:val="24"/>
          <w:szCs w:val="24"/>
        </w:rPr>
        <w:lastRenderedPageBreak/>
        <w:t>Данное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947F7E" w:rsidRPr="00CB2D5B">
        <w:rPr>
          <w:rFonts w:ascii="Times New Roman" w:hAnsi="Times New Roman" w:cs="Times New Roman"/>
          <w:sz w:val="24"/>
          <w:szCs w:val="24"/>
        </w:rPr>
        <w:t>о</w:t>
      </w:r>
      <w:r w:rsidRPr="00CB2D5B">
        <w:rPr>
          <w:rFonts w:ascii="Times New Roman" w:hAnsi="Times New Roman" w:cs="Times New Roman"/>
          <w:sz w:val="24"/>
          <w:szCs w:val="24"/>
        </w:rPr>
        <w:t>е</w:t>
      </w:r>
      <w:r w:rsidR="00947F7E" w:rsidRPr="00CB2D5B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CB2D5B">
        <w:rPr>
          <w:rFonts w:ascii="Times New Roman" w:hAnsi="Times New Roman" w:cs="Times New Roman"/>
          <w:sz w:val="24"/>
          <w:szCs w:val="24"/>
        </w:rPr>
        <w:t>е</w:t>
      </w:r>
      <w:r w:rsidR="00947F7E" w:rsidRPr="00CB2D5B">
        <w:rPr>
          <w:rFonts w:ascii="Times New Roman" w:hAnsi="Times New Roman" w:cs="Times New Roman"/>
          <w:sz w:val="24"/>
          <w:szCs w:val="24"/>
        </w:rPr>
        <w:t xml:space="preserve"> не сам</w:t>
      </w:r>
      <w:r w:rsidRPr="00CB2D5B">
        <w:rPr>
          <w:rFonts w:ascii="Times New Roman" w:hAnsi="Times New Roman" w:cs="Times New Roman"/>
          <w:sz w:val="24"/>
          <w:szCs w:val="24"/>
        </w:rPr>
        <w:t>ое</w:t>
      </w:r>
      <w:r w:rsidR="00947F7E" w:rsidRPr="00CB2D5B">
        <w:rPr>
          <w:rFonts w:ascii="Times New Roman" w:hAnsi="Times New Roman" w:cs="Times New Roman"/>
          <w:sz w:val="24"/>
          <w:szCs w:val="24"/>
        </w:rPr>
        <w:t xml:space="preserve"> интересн</w:t>
      </w:r>
      <w:r w:rsidRPr="00CB2D5B">
        <w:rPr>
          <w:rFonts w:ascii="Times New Roman" w:hAnsi="Times New Roman" w:cs="Times New Roman"/>
          <w:sz w:val="24"/>
          <w:szCs w:val="24"/>
        </w:rPr>
        <w:t>ое</w:t>
      </w:r>
      <w:r w:rsidR="00947F7E" w:rsidRPr="00CB2D5B">
        <w:rPr>
          <w:rFonts w:ascii="Times New Roman" w:hAnsi="Times New Roman" w:cs="Times New Roman"/>
          <w:sz w:val="24"/>
          <w:szCs w:val="24"/>
        </w:rPr>
        <w:t>, так как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</w:t>
      </w:r>
      <w:r w:rsidR="00947F7E" w:rsidRPr="00CB2D5B">
        <w:rPr>
          <w:rFonts w:ascii="Times New Roman" w:hAnsi="Times New Roman" w:cs="Times New Roman"/>
          <w:sz w:val="24"/>
          <w:szCs w:val="24"/>
        </w:rPr>
        <w:t>в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нем доминируют репродуктивные подходы</w:t>
      </w:r>
      <w:r w:rsidRPr="00283CDE">
        <w:rPr>
          <w:rFonts w:ascii="Times New Roman" w:hAnsi="Times New Roman" w:cs="Times New Roman"/>
          <w:sz w:val="24"/>
          <w:szCs w:val="24"/>
        </w:rPr>
        <w:t>, однако оно развивает умения работать с картой, сопоставлять факты и делать соответствующие выводы</w:t>
      </w:r>
      <w:r w:rsidR="00CD61A3" w:rsidRPr="00283CDE">
        <w:rPr>
          <w:rFonts w:ascii="Times New Roman" w:hAnsi="Times New Roman" w:cs="Times New Roman"/>
          <w:sz w:val="24"/>
          <w:szCs w:val="24"/>
        </w:rPr>
        <w:t xml:space="preserve">. </w:t>
      </w:r>
      <w:r w:rsidR="00283CDE">
        <w:rPr>
          <w:rFonts w:ascii="Times New Roman" w:hAnsi="Times New Roman" w:cs="Times New Roman"/>
          <w:sz w:val="24"/>
          <w:szCs w:val="24"/>
        </w:rPr>
        <w:t>Кроме того,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</w:t>
      </w:r>
      <w:r w:rsidR="00241B8E" w:rsidRPr="00CB2D5B">
        <w:rPr>
          <w:rFonts w:ascii="Times New Roman" w:hAnsi="Times New Roman" w:cs="Times New Roman"/>
          <w:sz w:val="24"/>
          <w:szCs w:val="24"/>
        </w:rPr>
        <w:t>задани</w:t>
      </w:r>
      <w:r w:rsidR="00241B8E">
        <w:rPr>
          <w:rFonts w:ascii="Times New Roman" w:hAnsi="Times New Roman" w:cs="Times New Roman"/>
          <w:sz w:val="24"/>
          <w:szCs w:val="24"/>
        </w:rPr>
        <w:t>е имеет</w:t>
      </w:r>
      <w:r w:rsidR="00241B8E" w:rsidRPr="00CB2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1A3" w:rsidRPr="00CB2D5B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="00CD61A3" w:rsidRPr="00CB2D5B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0E37CE">
        <w:rPr>
          <w:rFonts w:ascii="Times New Roman" w:hAnsi="Times New Roman" w:cs="Times New Roman"/>
          <w:sz w:val="24"/>
          <w:szCs w:val="24"/>
        </w:rPr>
        <w:t xml:space="preserve"> –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географии и истории.</w:t>
      </w:r>
      <w:r w:rsidR="00CD61A3" w:rsidRPr="00283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0D031" w14:textId="3A082986" w:rsidR="00CD61A3" w:rsidRDefault="00947F7E" w:rsidP="0054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DE">
        <w:rPr>
          <w:rFonts w:ascii="Times New Roman" w:hAnsi="Times New Roman" w:cs="Times New Roman"/>
          <w:sz w:val="24"/>
          <w:szCs w:val="24"/>
        </w:rPr>
        <w:t xml:space="preserve">Приведём пример </w:t>
      </w:r>
      <w:r w:rsidR="001275E2" w:rsidRPr="00283CD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E0F6C" w:rsidRPr="00283CDE">
        <w:rPr>
          <w:rFonts w:ascii="Times New Roman" w:hAnsi="Times New Roman" w:cs="Times New Roman"/>
          <w:sz w:val="24"/>
          <w:szCs w:val="24"/>
        </w:rPr>
        <w:t>интересного</w:t>
      </w:r>
      <w:r w:rsidR="00241B8E" w:rsidRPr="00283CDE">
        <w:rPr>
          <w:rFonts w:ascii="Times New Roman" w:hAnsi="Times New Roman" w:cs="Times New Roman"/>
          <w:sz w:val="24"/>
          <w:szCs w:val="24"/>
        </w:rPr>
        <w:t xml:space="preserve"> </w:t>
      </w:r>
      <w:r w:rsidRPr="00283CDE">
        <w:rPr>
          <w:rFonts w:ascii="Times New Roman" w:hAnsi="Times New Roman" w:cs="Times New Roman"/>
          <w:sz w:val="24"/>
          <w:szCs w:val="24"/>
        </w:rPr>
        <w:t>задания.</w:t>
      </w:r>
      <w:r w:rsidR="00CD61A3" w:rsidRPr="00283CDE">
        <w:rPr>
          <w:rFonts w:ascii="Times New Roman" w:hAnsi="Times New Roman" w:cs="Times New Roman"/>
          <w:sz w:val="24"/>
          <w:szCs w:val="24"/>
        </w:rPr>
        <w:t xml:space="preserve"> </w:t>
      </w:r>
      <w:r w:rsidR="005E0F6C" w:rsidRPr="00283CDE">
        <w:rPr>
          <w:rFonts w:ascii="Times New Roman" w:hAnsi="Times New Roman" w:cs="Times New Roman"/>
          <w:sz w:val="24"/>
          <w:szCs w:val="24"/>
        </w:rPr>
        <w:t xml:space="preserve">В тексе </w:t>
      </w:r>
      <w:r w:rsidR="00241B8E" w:rsidRPr="00283CDE">
        <w:rPr>
          <w:rFonts w:ascii="Times New Roman" w:hAnsi="Times New Roman" w:cs="Times New Roman"/>
          <w:sz w:val="24"/>
          <w:szCs w:val="24"/>
        </w:rPr>
        <w:t>вопроса</w:t>
      </w:r>
      <w:r w:rsidR="005E0F6C" w:rsidRPr="00283CDE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1275E2" w:rsidRPr="00283CDE">
        <w:rPr>
          <w:rFonts w:ascii="Times New Roman" w:hAnsi="Times New Roman" w:cs="Times New Roman"/>
          <w:sz w:val="24"/>
          <w:szCs w:val="24"/>
        </w:rPr>
        <w:t xml:space="preserve"> </w:t>
      </w:r>
      <w:r w:rsidR="005E0F6C" w:rsidRPr="00283CDE">
        <w:rPr>
          <w:rFonts w:ascii="Times New Roman" w:hAnsi="Times New Roman" w:cs="Times New Roman"/>
          <w:sz w:val="24"/>
          <w:szCs w:val="24"/>
        </w:rPr>
        <w:t>картин</w:t>
      </w:r>
      <w:r w:rsidR="00CB2D5B" w:rsidRPr="00283CDE">
        <w:rPr>
          <w:rFonts w:ascii="Times New Roman" w:hAnsi="Times New Roman" w:cs="Times New Roman"/>
          <w:sz w:val="24"/>
          <w:szCs w:val="24"/>
        </w:rPr>
        <w:t>ы</w:t>
      </w:r>
      <w:r w:rsidR="007D4F0A" w:rsidRPr="00283CDE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7D4F0A" w:rsidRPr="00283CDE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7D4F0A" w:rsidRPr="00283CDE">
        <w:rPr>
          <w:rFonts w:ascii="Times New Roman" w:hAnsi="Times New Roman" w:cs="Times New Roman"/>
          <w:sz w:val="24"/>
          <w:szCs w:val="24"/>
        </w:rPr>
        <w:t xml:space="preserve"> «Большевик», </w:t>
      </w:r>
      <w:r w:rsidR="00241B8E" w:rsidRPr="00283CDE">
        <w:rPr>
          <w:rFonts w:ascii="Times New Roman" w:hAnsi="Times New Roman" w:cs="Times New Roman"/>
          <w:sz w:val="24"/>
          <w:szCs w:val="24"/>
        </w:rPr>
        <w:t xml:space="preserve">К. </w:t>
      </w:r>
      <w:r w:rsidR="00CB2D5B" w:rsidRPr="00CB2D5B">
        <w:rPr>
          <w:rFonts w:ascii="Times New Roman" w:hAnsi="Times New Roman" w:cs="Times New Roman"/>
          <w:sz w:val="24"/>
          <w:szCs w:val="24"/>
        </w:rPr>
        <w:t>Аксенов</w:t>
      </w:r>
      <w:r w:rsidR="00CB2D5B">
        <w:rPr>
          <w:rFonts w:ascii="Times New Roman" w:hAnsi="Times New Roman" w:cs="Times New Roman"/>
          <w:sz w:val="24"/>
          <w:szCs w:val="24"/>
        </w:rPr>
        <w:t>а</w:t>
      </w:r>
      <w:r w:rsidR="00CB2D5B" w:rsidRPr="00CB2D5B">
        <w:rPr>
          <w:rFonts w:ascii="Times New Roman" w:hAnsi="Times New Roman" w:cs="Times New Roman"/>
          <w:sz w:val="24"/>
          <w:szCs w:val="24"/>
        </w:rPr>
        <w:t xml:space="preserve"> </w:t>
      </w:r>
      <w:r w:rsidR="00CB2D5B">
        <w:rPr>
          <w:rFonts w:ascii="Times New Roman" w:hAnsi="Times New Roman" w:cs="Times New Roman"/>
          <w:sz w:val="24"/>
          <w:szCs w:val="24"/>
        </w:rPr>
        <w:t>«</w:t>
      </w:r>
      <w:r w:rsidR="00CB2D5B" w:rsidRPr="00CB2D5B">
        <w:rPr>
          <w:rFonts w:ascii="Times New Roman" w:hAnsi="Times New Roman" w:cs="Times New Roman"/>
          <w:sz w:val="24"/>
          <w:szCs w:val="24"/>
        </w:rPr>
        <w:t>Приезд Ленина в Петроград 3 апреля 1917 года</w:t>
      </w:r>
      <w:r w:rsidR="00CB2D5B">
        <w:rPr>
          <w:rFonts w:ascii="Times New Roman" w:hAnsi="Times New Roman" w:cs="Times New Roman"/>
          <w:sz w:val="24"/>
          <w:szCs w:val="24"/>
        </w:rPr>
        <w:t>»,</w:t>
      </w:r>
      <w:r w:rsidR="00CB2D5B" w:rsidRPr="00CB2D5B">
        <w:rPr>
          <w:rFonts w:ascii="Times New Roman" w:hAnsi="Times New Roman" w:cs="Times New Roman"/>
          <w:sz w:val="24"/>
          <w:szCs w:val="24"/>
        </w:rPr>
        <w:t xml:space="preserve"> С. Лукин</w:t>
      </w:r>
      <w:r w:rsidR="00CB2D5B">
        <w:rPr>
          <w:rFonts w:ascii="Times New Roman" w:hAnsi="Times New Roman" w:cs="Times New Roman"/>
          <w:sz w:val="24"/>
          <w:szCs w:val="24"/>
        </w:rPr>
        <w:t>а</w:t>
      </w:r>
      <w:r w:rsidR="00CB2D5B" w:rsidRPr="00CB2D5B">
        <w:rPr>
          <w:rFonts w:ascii="Times New Roman" w:hAnsi="Times New Roman" w:cs="Times New Roman"/>
          <w:sz w:val="24"/>
          <w:szCs w:val="24"/>
        </w:rPr>
        <w:t xml:space="preserve"> </w:t>
      </w:r>
      <w:r w:rsidR="00CB2D5B">
        <w:rPr>
          <w:rFonts w:ascii="Times New Roman" w:hAnsi="Times New Roman" w:cs="Times New Roman"/>
          <w:sz w:val="24"/>
          <w:szCs w:val="24"/>
        </w:rPr>
        <w:t>«</w:t>
      </w:r>
      <w:r w:rsidR="00CB2D5B" w:rsidRPr="00CB2D5B">
        <w:rPr>
          <w:rFonts w:ascii="Times New Roman" w:hAnsi="Times New Roman" w:cs="Times New Roman"/>
          <w:sz w:val="24"/>
          <w:szCs w:val="24"/>
        </w:rPr>
        <w:t>Свершилось</w:t>
      </w:r>
      <w:r w:rsidR="00CB2D5B">
        <w:rPr>
          <w:rFonts w:ascii="Times New Roman" w:hAnsi="Times New Roman" w:cs="Times New Roman"/>
          <w:sz w:val="24"/>
          <w:szCs w:val="24"/>
        </w:rPr>
        <w:t>» и</w:t>
      </w:r>
      <w:r w:rsidR="00CB2D5B" w:rsidRPr="00CB2D5B">
        <w:rPr>
          <w:rFonts w:ascii="Times New Roman" w:hAnsi="Times New Roman" w:cs="Times New Roman"/>
          <w:sz w:val="24"/>
          <w:szCs w:val="24"/>
        </w:rPr>
        <w:t xml:space="preserve"> К</w:t>
      </w:r>
      <w:r w:rsidR="00241B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D5B" w:rsidRPr="00CB2D5B">
        <w:rPr>
          <w:rFonts w:ascii="Times New Roman" w:hAnsi="Times New Roman" w:cs="Times New Roman"/>
          <w:sz w:val="24"/>
          <w:szCs w:val="24"/>
        </w:rPr>
        <w:t>Юон</w:t>
      </w:r>
      <w:r w:rsidR="00CB2D5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B2D5B">
        <w:rPr>
          <w:rFonts w:ascii="Times New Roman" w:hAnsi="Times New Roman" w:cs="Times New Roman"/>
          <w:sz w:val="24"/>
          <w:szCs w:val="24"/>
        </w:rPr>
        <w:t xml:space="preserve"> «</w:t>
      </w:r>
      <w:r w:rsidR="00CB2D5B" w:rsidRPr="00CB2D5B">
        <w:rPr>
          <w:rFonts w:ascii="Times New Roman" w:hAnsi="Times New Roman" w:cs="Times New Roman"/>
          <w:sz w:val="24"/>
          <w:szCs w:val="24"/>
        </w:rPr>
        <w:t>Перед вступлением в Кремль в 1917 году. Троицкие ворота</w:t>
      </w:r>
      <w:r w:rsidR="00CB2D5B">
        <w:rPr>
          <w:rFonts w:ascii="Times New Roman" w:hAnsi="Times New Roman" w:cs="Times New Roman"/>
          <w:sz w:val="24"/>
          <w:szCs w:val="24"/>
        </w:rPr>
        <w:t>»</w:t>
      </w:r>
      <w:r w:rsidR="00CB2D5B" w:rsidRPr="00CB2D5B">
        <w:rPr>
          <w:rFonts w:ascii="Times New Roman" w:hAnsi="Times New Roman" w:cs="Times New Roman"/>
          <w:sz w:val="24"/>
          <w:szCs w:val="24"/>
        </w:rPr>
        <w:t>.</w:t>
      </w:r>
      <w:r w:rsidR="00CB2D5B">
        <w:rPr>
          <w:rFonts w:ascii="Times New Roman" w:hAnsi="Times New Roman" w:cs="Times New Roman"/>
          <w:sz w:val="24"/>
          <w:szCs w:val="24"/>
        </w:rPr>
        <w:t xml:space="preserve"> </w:t>
      </w:r>
      <w:r w:rsidR="001275E2" w:rsidRPr="00CB2D5B">
        <w:rPr>
          <w:rFonts w:ascii="Times New Roman" w:hAnsi="Times New Roman" w:cs="Times New Roman"/>
          <w:sz w:val="24"/>
          <w:szCs w:val="24"/>
        </w:rPr>
        <w:t>Ученик</w:t>
      </w:r>
      <w:r w:rsidR="00CB2D5B" w:rsidRPr="00CB2D5B">
        <w:rPr>
          <w:rFonts w:ascii="Times New Roman" w:hAnsi="Times New Roman" w:cs="Times New Roman"/>
          <w:sz w:val="24"/>
          <w:szCs w:val="24"/>
        </w:rPr>
        <w:t xml:space="preserve">и </w:t>
      </w:r>
      <w:r w:rsidR="001275E2" w:rsidRPr="00CB2D5B">
        <w:rPr>
          <w:rFonts w:ascii="Times New Roman" w:hAnsi="Times New Roman" w:cs="Times New Roman"/>
          <w:sz w:val="24"/>
          <w:szCs w:val="24"/>
        </w:rPr>
        <w:t xml:space="preserve">должны распределить картины в хронологической последовательности событий, отраженных на них художниками. 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CB2D5B" w:rsidRPr="00CB2D5B">
        <w:rPr>
          <w:rFonts w:ascii="Times New Roman" w:hAnsi="Times New Roman" w:cs="Times New Roman"/>
          <w:sz w:val="24"/>
          <w:szCs w:val="24"/>
        </w:rPr>
        <w:t>этого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задания предполагает не только наличие знаний по истории России периода февраль – ноябрь 1917г., но и создает обучающую ситуацию для логических размышлений. Внимательно</w:t>
      </w:r>
      <w:r w:rsidR="001275E2" w:rsidRPr="00CB2D5B">
        <w:rPr>
          <w:rFonts w:ascii="Times New Roman" w:hAnsi="Times New Roman" w:cs="Times New Roman"/>
          <w:sz w:val="24"/>
          <w:szCs w:val="24"/>
        </w:rPr>
        <w:t>е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CB2D5B" w:rsidRPr="00CB2D5B">
        <w:rPr>
          <w:rFonts w:ascii="Times New Roman" w:hAnsi="Times New Roman" w:cs="Times New Roman"/>
          <w:sz w:val="24"/>
          <w:szCs w:val="24"/>
        </w:rPr>
        <w:t>е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репродукций картин позволяет увидеть детали, которые станут ключевыми подсказками в определени</w:t>
      </w:r>
      <w:r w:rsidR="00CB2D5B" w:rsidRPr="00CB2D5B">
        <w:rPr>
          <w:rFonts w:ascii="Times New Roman" w:hAnsi="Times New Roman" w:cs="Times New Roman"/>
          <w:sz w:val="24"/>
          <w:szCs w:val="24"/>
        </w:rPr>
        <w:t>и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хронологии происходящих событий.  Такой тип вопроса мотивирует учащихся на изучение живописи, демонстрирует влияние истории на творчество деятелей искусства. </w:t>
      </w:r>
      <w:r w:rsidR="000E37CE">
        <w:rPr>
          <w:rFonts w:ascii="Times New Roman" w:hAnsi="Times New Roman" w:cs="Times New Roman"/>
          <w:sz w:val="24"/>
          <w:szCs w:val="24"/>
        </w:rPr>
        <w:t>В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озможности сайта </w:t>
      </w:r>
      <w:r w:rsidR="000E37CE" w:rsidRPr="00CB2D5B">
        <w:rPr>
          <w:rFonts w:ascii="Times New Roman" w:hAnsi="Times New Roman" w:cs="Times New Roman"/>
          <w:sz w:val="24"/>
          <w:szCs w:val="24"/>
        </w:rPr>
        <w:t xml:space="preserve">SELF-TEST 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позволяют давать подсказки для обучающихся, которые учитель вносит в </w:t>
      </w:r>
      <w:r w:rsidR="000E37CE">
        <w:rPr>
          <w:rFonts w:ascii="Times New Roman" w:hAnsi="Times New Roman" w:cs="Times New Roman"/>
          <w:sz w:val="24"/>
          <w:szCs w:val="24"/>
        </w:rPr>
        <w:t>специальную</w:t>
      </w:r>
      <w:r w:rsidR="00CD61A3" w:rsidRPr="00CB2D5B">
        <w:rPr>
          <w:rFonts w:ascii="Times New Roman" w:hAnsi="Times New Roman" w:cs="Times New Roman"/>
          <w:sz w:val="24"/>
          <w:szCs w:val="24"/>
        </w:rPr>
        <w:t xml:space="preserve"> строку. </w:t>
      </w:r>
    </w:p>
    <w:p w14:paraId="3D510C2F" w14:textId="77777777" w:rsidR="008E05C1" w:rsidRDefault="00EA1555" w:rsidP="0054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09">
        <w:rPr>
          <w:rFonts w:ascii="Times New Roman" w:hAnsi="Times New Roman" w:cs="Times New Roman"/>
          <w:sz w:val="24"/>
          <w:szCs w:val="24"/>
        </w:rPr>
        <w:t>С</w:t>
      </w:r>
      <w:r w:rsidRPr="00EA1555">
        <w:rPr>
          <w:rFonts w:ascii="Times New Roman" w:hAnsi="Times New Roman" w:cs="Times New Roman"/>
          <w:sz w:val="24"/>
          <w:szCs w:val="24"/>
        </w:rPr>
        <w:t xml:space="preserve">оставной вопрос </w:t>
      </w:r>
      <w:r w:rsidRPr="00CB2D5B">
        <w:rPr>
          <w:rFonts w:ascii="Times New Roman" w:hAnsi="Times New Roman" w:cs="Times New Roman"/>
          <w:sz w:val="24"/>
          <w:szCs w:val="24"/>
        </w:rPr>
        <w:t>используется в сложных заданиях, где предполагается заполнение таблицы (написание терминов, персоналий и т.п.), сопоставление понятий, дат, событий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46656" w14:textId="502DA110" w:rsidR="008E05C1" w:rsidRDefault="008E05C1" w:rsidP="008E0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рассмотрим </w:t>
      </w:r>
      <w:r w:rsidR="00283E09">
        <w:rPr>
          <w:rFonts w:ascii="Times New Roman" w:hAnsi="Times New Roman" w:cs="Times New Roman"/>
          <w:sz w:val="24"/>
          <w:szCs w:val="24"/>
        </w:rPr>
        <w:t xml:space="preserve">фрагмент </w:t>
      </w:r>
      <w:r>
        <w:rPr>
          <w:rFonts w:ascii="Times New Roman" w:hAnsi="Times New Roman" w:cs="Times New Roman"/>
          <w:sz w:val="24"/>
          <w:szCs w:val="24"/>
        </w:rPr>
        <w:t>задани</w:t>
      </w:r>
      <w:r w:rsidR="00283E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информатике (тема «Математическая логика»):</w:t>
      </w:r>
    </w:p>
    <w:p w14:paraId="360801E8" w14:textId="53F69F3F" w:rsidR="008E05C1" w:rsidRPr="0092518D" w:rsidRDefault="008E05C1" w:rsidP="008E05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8D">
        <w:rPr>
          <w:rFonts w:ascii="Times New Roman" w:hAnsi="Times New Roman" w:cs="Times New Roman"/>
          <w:i/>
          <w:sz w:val="24"/>
          <w:szCs w:val="24"/>
        </w:rPr>
        <w:t>Заполните пустые ячейки таблицы, используя предложенн</w:t>
      </w:r>
      <w:r w:rsidRPr="00283E09">
        <w:rPr>
          <w:rFonts w:ascii="Times New Roman" w:hAnsi="Times New Roman" w:cs="Times New Roman"/>
          <w:i/>
          <w:sz w:val="24"/>
          <w:szCs w:val="24"/>
        </w:rPr>
        <w:t>ый список пропущенных элементов: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953"/>
        <w:gridCol w:w="1701"/>
      </w:tblGrid>
      <w:tr w:rsidR="008E05C1" w:rsidRPr="0092518D" w14:paraId="21909941" w14:textId="77777777" w:rsidTr="00B15C7D">
        <w:trPr>
          <w:trHeight w:val="875"/>
        </w:trPr>
        <w:tc>
          <w:tcPr>
            <w:tcW w:w="198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3DE2D7" w14:textId="77777777" w:rsidR="008E05C1" w:rsidRPr="0092518D" w:rsidRDefault="008E05C1" w:rsidP="008E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Название логической операции</w:t>
            </w:r>
          </w:p>
        </w:tc>
        <w:tc>
          <w:tcPr>
            <w:tcW w:w="595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344FD6" w14:textId="28BCD8B6" w:rsidR="008E05C1" w:rsidRPr="0092518D" w:rsidRDefault="008E05C1" w:rsidP="008E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7D">
              <w:rPr>
                <w:rFonts w:ascii="Times New Roman" w:hAnsi="Times New Roman" w:cs="Times New Roman"/>
                <w:sz w:val="24"/>
                <w:szCs w:val="24"/>
              </w:rPr>
              <w:t xml:space="preserve">Пример высказывания, построенного </w:t>
            </w: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B1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логической операции</w:t>
            </w:r>
          </w:p>
        </w:tc>
        <w:tc>
          <w:tcPr>
            <w:tcW w:w="17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E796C9" w14:textId="77777777" w:rsidR="008E05C1" w:rsidRPr="0092518D" w:rsidRDefault="008E05C1" w:rsidP="008E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Обозначение логической операции</w:t>
            </w:r>
          </w:p>
        </w:tc>
      </w:tr>
      <w:tr w:rsidR="008E05C1" w:rsidRPr="0092518D" w14:paraId="7992A314" w14:textId="77777777" w:rsidTr="00B15C7D">
        <w:tc>
          <w:tcPr>
            <w:tcW w:w="19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40C62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#q1#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E72B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Число 15 не является четным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0EBF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#q2#</w:t>
            </w:r>
          </w:p>
        </w:tc>
      </w:tr>
      <w:tr w:rsidR="008E05C1" w:rsidRPr="0092518D" w14:paraId="17A0EDBA" w14:textId="77777777" w:rsidTr="00B15C7D">
        <w:tc>
          <w:tcPr>
            <w:tcW w:w="19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3379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Импликация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E7084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#q3#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3D56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8E05C1" w:rsidRPr="0092518D" w14:paraId="1078687C" w14:textId="77777777" w:rsidTr="00B15C7D"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B81D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#q4#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E536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Рыбу ловят сачком или ловят крючком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916B1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#q5#</w:t>
            </w:r>
          </w:p>
        </w:tc>
      </w:tr>
      <w:tr w:rsidR="008E05C1" w:rsidRPr="0092518D" w14:paraId="4CFA0F36" w14:textId="77777777" w:rsidTr="00B15C7D">
        <w:trPr>
          <w:trHeight w:val="570"/>
        </w:trPr>
        <w:tc>
          <w:tcPr>
            <w:tcW w:w="19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D0AFA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#q6#</w:t>
            </w:r>
          </w:p>
        </w:tc>
        <w:tc>
          <w:tcPr>
            <w:tcW w:w="5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FFED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Завтра первым уроком будет русский язык или литература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8D82D" w14:textId="77777777" w:rsidR="008E05C1" w:rsidRPr="0092518D" w:rsidRDefault="008E05C1" w:rsidP="00B1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D">
              <w:rPr>
                <w:rFonts w:ascii="Times New Roman" w:hAnsi="Times New Roman" w:cs="Times New Roman"/>
                <w:sz w:val="24"/>
                <w:szCs w:val="24"/>
              </w:rPr>
              <w:t>#q7#</w:t>
            </w:r>
          </w:p>
        </w:tc>
      </w:tr>
    </w:tbl>
    <w:p w14:paraId="55ABAC90" w14:textId="24CF4A1F" w:rsidR="008E05C1" w:rsidRDefault="008E05C1" w:rsidP="00B15C7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некоторые ячейки таблицы заносятся конкретные данные или понятия. В </w:t>
      </w:r>
      <w:r w:rsidR="007811D2">
        <w:rPr>
          <w:rFonts w:ascii="Times New Roman" w:hAnsi="Times New Roman" w:cs="Times New Roman"/>
          <w:sz w:val="24"/>
          <w:szCs w:val="24"/>
        </w:rPr>
        <w:t xml:space="preserve">свободные </w:t>
      </w:r>
      <w:r>
        <w:rPr>
          <w:rFonts w:ascii="Times New Roman" w:hAnsi="Times New Roman" w:cs="Times New Roman"/>
          <w:sz w:val="24"/>
          <w:szCs w:val="24"/>
        </w:rPr>
        <w:t xml:space="preserve">ячейки, которые должны будут заполнить ученики, вносятся </w:t>
      </w:r>
      <w:proofErr w:type="spellStart"/>
      <w:r w:rsidRPr="008E05C1">
        <w:rPr>
          <w:rFonts w:ascii="Times New Roman" w:hAnsi="Times New Roman" w:cs="Times New Roman"/>
          <w:sz w:val="24"/>
          <w:szCs w:val="24"/>
        </w:rPr>
        <w:t>хэштеги</w:t>
      </w:r>
      <w:proofErr w:type="spellEnd"/>
      <w:r w:rsidRPr="008E05C1">
        <w:rPr>
          <w:rFonts w:ascii="Times New Roman" w:hAnsi="Times New Roman" w:cs="Times New Roman"/>
          <w:sz w:val="24"/>
          <w:szCs w:val="24"/>
        </w:rPr>
        <w:t xml:space="preserve"> с номерами</w:t>
      </w:r>
      <w:r w:rsidR="0028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E09">
        <w:rPr>
          <w:rFonts w:ascii="Times New Roman" w:hAnsi="Times New Roman" w:cs="Times New Roman"/>
          <w:sz w:val="24"/>
          <w:szCs w:val="24"/>
        </w:rPr>
        <w:t>подвопросов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нашем примере это </w:t>
      </w:r>
      <w:r w:rsidRPr="009251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#q1#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.. </w:t>
      </w:r>
      <w:r w:rsidRPr="009251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#q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7</w:t>
      </w:r>
      <w:r w:rsidRPr="009251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1D2">
        <w:rPr>
          <w:rFonts w:ascii="Times New Roman" w:hAnsi="Times New Roman" w:cs="Times New Roman"/>
          <w:sz w:val="24"/>
          <w:szCs w:val="24"/>
        </w:rPr>
        <w:t xml:space="preserve">Каждому </w:t>
      </w:r>
      <w:proofErr w:type="spellStart"/>
      <w:r w:rsidR="007811D2">
        <w:rPr>
          <w:rFonts w:ascii="Times New Roman" w:hAnsi="Times New Roman" w:cs="Times New Roman"/>
          <w:sz w:val="24"/>
          <w:szCs w:val="24"/>
        </w:rPr>
        <w:t>подвопросу</w:t>
      </w:r>
      <w:proofErr w:type="spellEnd"/>
      <w:r w:rsidR="007811D2">
        <w:rPr>
          <w:rFonts w:ascii="Times New Roman" w:hAnsi="Times New Roman" w:cs="Times New Roman"/>
          <w:sz w:val="24"/>
          <w:szCs w:val="24"/>
        </w:rPr>
        <w:t xml:space="preserve"> будет соответствовать отдельный вопрос основной группы</w:t>
      </w:r>
      <w:r w:rsidR="00283E09">
        <w:rPr>
          <w:rFonts w:ascii="Times New Roman" w:hAnsi="Times New Roman" w:cs="Times New Roman"/>
          <w:sz w:val="24"/>
          <w:szCs w:val="24"/>
        </w:rPr>
        <w:t xml:space="preserve"> (для данного примера подходят вопросы с выбором одного ответа из нескольких или со свободной формой ответа).</w:t>
      </w:r>
      <w:r w:rsidR="00283E0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Таким образом, одним составным вопросом можно диагностировать знание понятий целой темы, развивать аналитические способности</w:t>
      </w:r>
      <w:r w:rsidR="00283CD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обучающихся</w:t>
      </w:r>
      <w:r w:rsidR="00283E0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1D2D8CB1" w14:textId="3331B7D1" w:rsidR="00CD61A3" w:rsidRPr="00D42183" w:rsidRDefault="000E37CE" w:rsidP="0054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283E09">
        <w:rPr>
          <w:rFonts w:ascii="Times New Roman" w:hAnsi="Times New Roman" w:cs="Times New Roman"/>
          <w:sz w:val="24"/>
          <w:szCs w:val="24"/>
        </w:rPr>
        <w:t xml:space="preserve"> о</w:t>
      </w:r>
      <w:r w:rsidR="001A09C3" w:rsidRPr="00D42183">
        <w:rPr>
          <w:rFonts w:ascii="Times New Roman" w:hAnsi="Times New Roman" w:cs="Times New Roman"/>
          <w:sz w:val="24"/>
          <w:szCs w:val="24"/>
        </w:rPr>
        <w:t xml:space="preserve">тметим </w:t>
      </w:r>
      <w:r w:rsidR="00CD61A3" w:rsidRPr="00D42183">
        <w:rPr>
          <w:rFonts w:ascii="Times New Roman" w:hAnsi="Times New Roman" w:cs="Times New Roman"/>
          <w:sz w:val="24"/>
          <w:szCs w:val="24"/>
        </w:rPr>
        <w:t>возможности сайта</w:t>
      </w:r>
      <w:r w:rsidR="001A09C3" w:rsidRPr="00D42183">
        <w:rPr>
          <w:rFonts w:ascii="Times New Roman" w:hAnsi="Times New Roman" w:cs="Times New Roman"/>
          <w:sz w:val="24"/>
          <w:szCs w:val="24"/>
        </w:rPr>
        <w:t xml:space="preserve"> </w:t>
      </w:r>
      <w:r w:rsidRPr="00D42183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D42183">
        <w:rPr>
          <w:rFonts w:ascii="Times New Roman" w:hAnsi="Times New Roman" w:cs="Times New Roman"/>
          <w:sz w:val="24"/>
          <w:szCs w:val="24"/>
        </w:rPr>
        <w:t>-</w:t>
      </w:r>
      <w:r w:rsidRPr="00D4218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D42183">
        <w:rPr>
          <w:rFonts w:ascii="Times New Roman" w:hAnsi="Times New Roman" w:cs="Times New Roman"/>
          <w:sz w:val="24"/>
          <w:szCs w:val="24"/>
        </w:rPr>
        <w:t>.</w:t>
      </w:r>
      <w:r w:rsidRPr="00D4218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42183">
        <w:rPr>
          <w:rFonts w:ascii="Times New Roman" w:hAnsi="Times New Roman" w:cs="Times New Roman"/>
          <w:sz w:val="24"/>
          <w:szCs w:val="24"/>
        </w:rPr>
        <w:t xml:space="preserve"> </w:t>
      </w:r>
      <w:r w:rsidR="001A09C3" w:rsidRPr="00D42183">
        <w:rPr>
          <w:rFonts w:ascii="Times New Roman" w:hAnsi="Times New Roman" w:cs="Times New Roman"/>
          <w:sz w:val="24"/>
          <w:szCs w:val="24"/>
        </w:rPr>
        <w:t xml:space="preserve">по </w:t>
      </w:r>
      <w:r w:rsidR="00F950FC" w:rsidRPr="00CB2D5B">
        <w:rPr>
          <w:rFonts w:ascii="Times New Roman" w:hAnsi="Times New Roman" w:cs="Times New Roman"/>
          <w:sz w:val="24"/>
          <w:szCs w:val="24"/>
        </w:rPr>
        <w:t>организ</w:t>
      </w:r>
      <w:r w:rsidR="00F950FC">
        <w:rPr>
          <w:rFonts w:ascii="Times New Roman" w:hAnsi="Times New Roman" w:cs="Times New Roman"/>
          <w:sz w:val="24"/>
          <w:szCs w:val="24"/>
        </w:rPr>
        <w:t>ации</w:t>
      </w:r>
      <w:r w:rsidR="00F950FC" w:rsidRPr="00CB2D5B">
        <w:rPr>
          <w:rFonts w:ascii="Times New Roman" w:hAnsi="Times New Roman" w:cs="Times New Roman"/>
          <w:sz w:val="24"/>
          <w:szCs w:val="24"/>
        </w:rPr>
        <w:t xml:space="preserve"> самоконтрол</w:t>
      </w:r>
      <w:r w:rsidR="00F950FC">
        <w:rPr>
          <w:rFonts w:ascii="Times New Roman" w:hAnsi="Times New Roman" w:cs="Times New Roman"/>
          <w:sz w:val="24"/>
          <w:szCs w:val="24"/>
        </w:rPr>
        <w:t xml:space="preserve">я учащихся и </w:t>
      </w:r>
      <w:r w:rsidR="001A09C3" w:rsidRPr="00D42183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F950FC">
        <w:rPr>
          <w:rFonts w:ascii="Times New Roman" w:hAnsi="Times New Roman" w:cs="Times New Roman"/>
          <w:sz w:val="24"/>
          <w:szCs w:val="24"/>
        </w:rPr>
        <w:t xml:space="preserve">их </w:t>
      </w:r>
      <w:r w:rsidR="001A09C3" w:rsidRPr="00D42183">
        <w:rPr>
          <w:rFonts w:ascii="Times New Roman" w:hAnsi="Times New Roman" w:cs="Times New Roman"/>
          <w:sz w:val="24"/>
          <w:szCs w:val="24"/>
        </w:rPr>
        <w:t>мотиваци</w:t>
      </w:r>
      <w:r w:rsidR="00F950FC">
        <w:rPr>
          <w:rFonts w:ascii="Times New Roman" w:hAnsi="Times New Roman" w:cs="Times New Roman"/>
          <w:sz w:val="24"/>
          <w:szCs w:val="24"/>
        </w:rPr>
        <w:t xml:space="preserve">и </w:t>
      </w:r>
      <w:r w:rsidR="001A09C3" w:rsidRPr="00D42183">
        <w:rPr>
          <w:rFonts w:ascii="Times New Roman" w:hAnsi="Times New Roman" w:cs="Times New Roman"/>
          <w:sz w:val="24"/>
          <w:szCs w:val="24"/>
        </w:rPr>
        <w:t>к личностному росту. П</w:t>
      </w:r>
      <w:r w:rsidR="00CD61A3" w:rsidRPr="00D42183">
        <w:rPr>
          <w:rFonts w:ascii="Times New Roman" w:hAnsi="Times New Roman" w:cs="Times New Roman"/>
          <w:sz w:val="24"/>
          <w:szCs w:val="24"/>
        </w:rPr>
        <w:t xml:space="preserve">осле выполнения задания </w:t>
      </w:r>
      <w:r w:rsidR="00F950FC">
        <w:rPr>
          <w:rFonts w:ascii="Times New Roman" w:hAnsi="Times New Roman" w:cs="Times New Roman"/>
          <w:sz w:val="24"/>
          <w:szCs w:val="24"/>
        </w:rPr>
        <w:t>ученики</w:t>
      </w:r>
      <w:r w:rsidR="001A09C3" w:rsidRPr="00D42183">
        <w:rPr>
          <w:rFonts w:ascii="Times New Roman" w:hAnsi="Times New Roman" w:cs="Times New Roman"/>
          <w:sz w:val="24"/>
          <w:szCs w:val="24"/>
        </w:rPr>
        <w:t xml:space="preserve"> </w:t>
      </w:r>
      <w:r w:rsidR="00E43F57">
        <w:rPr>
          <w:rFonts w:ascii="Times New Roman" w:hAnsi="Times New Roman" w:cs="Times New Roman"/>
          <w:sz w:val="24"/>
          <w:szCs w:val="24"/>
        </w:rPr>
        <w:t>могут</w:t>
      </w:r>
      <w:r w:rsidR="00CD61A3" w:rsidRPr="00D42183">
        <w:rPr>
          <w:rFonts w:ascii="Times New Roman" w:hAnsi="Times New Roman" w:cs="Times New Roman"/>
          <w:sz w:val="24"/>
          <w:szCs w:val="24"/>
        </w:rPr>
        <w:t xml:space="preserve"> увидеть правильные ответы и проанализировать свои ошибки. </w:t>
      </w:r>
      <w:r w:rsidR="00E43F57">
        <w:rPr>
          <w:rFonts w:ascii="Times New Roman" w:hAnsi="Times New Roman" w:cs="Times New Roman"/>
          <w:sz w:val="24"/>
          <w:szCs w:val="24"/>
        </w:rPr>
        <w:t>По с</w:t>
      </w:r>
      <w:r w:rsidR="00D42183">
        <w:rPr>
          <w:rFonts w:ascii="Times New Roman" w:hAnsi="Times New Roman" w:cs="Times New Roman"/>
          <w:sz w:val="24"/>
          <w:szCs w:val="24"/>
        </w:rPr>
        <w:t>охраняем</w:t>
      </w:r>
      <w:r w:rsidR="00E43F57">
        <w:rPr>
          <w:rFonts w:ascii="Times New Roman" w:hAnsi="Times New Roman" w:cs="Times New Roman"/>
          <w:sz w:val="24"/>
          <w:szCs w:val="24"/>
        </w:rPr>
        <w:t>ой</w:t>
      </w:r>
      <w:r w:rsidR="00D42183">
        <w:rPr>
          <w:rFonts w:ascii="Times New Roman" w:hAnsi="Times New Roman" w:cs="Times New Roman"/>
          <w:sz w:val="24"/>
          <w:szCs w:val="24"/>
        </w:rPr>
        <w:t xml:space="preserve"> на личной странице и</w:t>
      </w:r>
      <w:r w:rsidR="00CD61A3" w:rsidRPr="00D42183">
        <w:rPr>
          <w:rFonts w:ascii="Times New Roman" w:hAnsi="Times New Roman" w:cs="Times New Roman"/>
          <w:sz w:val="24"/>
          <w:szCs w:val="24"/>
        </w:rPr>
        <w:t>стори</w:t>
      </w:r>
      <w:r w:rsidR="00E43F57">
        <w:rPr>
          <w:rFonts w:ascii="Times New Roman" w:hAnsi="Times New Roman" w:cs="Times New Roman"/>
          <w:sz w:val="24"/>
          <w:szCs w:val="24"/>
        </w:rPr>
        <w:t>и</w:t>
      </w:r>
      <w:r w:rsidR="00CD61A3" w:rsidRPr="00D42183">
        <w:rPr>
          <w:rFonts w:ascii="Times New Roman" w:hAnsi="Times New Roman" w:cs="Times New Roman"/>
          <w:sz w:val="24"/>
          <w:szCs w:val="24"/>
        </w:rPr>
        <w:t xml:space="preserve"> </w:t>
      </w:r>
      <w:r w:rsidR="00D42183">
        <w:rPr>
          <w:rFonts w:ascii="Times New Roman" w:hAnsi="Times New Roman" w:cs="Times New Roman"/>
          <w:sz w:val="24"/>
          <w:szCs w:val="24"/>
        </w:rPr>
        <w:t>всех</w:t>
      </w:r>
      <w:r w:rsidR="00CD61A3" w:rsidRPr="00D42183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D42183">
        <w:rPr>
          <w:rFonts w:ascii="Times New Roman" w:hAnsi="Times New Roman" w:cs="Times New Roman"/>
          <w:sz w:val="24"/>
          <w:szCs w:val="24"/>
        </w:rPr>
        <w:t xml:space="preserve"> </w:t>
      </w:r>
      <w:r w:rsidR="00F950FC">
        <w:rPr>
          <w:rFonts w:ascii="Times New Roman" w:hAnsi="Times New Roman" w:cs="Times New Roman"/>
          <w:sz w:val="24"/>
          <w:szCs w:val="24"/>
        </w:rPr>
        <w:t>учащ</w:t>
      </w:r>
      <w:r w:rsidR="00E43F57">
        <w:rPr>
          <w:rFonts w:ascii="Times New Roman" w:hAnsi="Times New Roman" w:cs="Times New Roman"/>
          <w:sz w:val="24"/>
          <w:szCs w:val="24"/>
        </w:rPr>
        <w:t>ийся может</w:t>
      </w:r>
      <w:r w:rsidR="00CD61A3" w:rsidRPr="00D42183">
        <w:rPr>
          <w:rFonts w:ascii="Times New Roman" w:hAnsi="Times New Roman" w:cs="Times New Roman"/>
          <w:sz w:val="24"/>
          <w:szCs w:val="24"/>
        </w:rPr>
        <w:t xml:space="preserve"> отслеживать</w:t>
      </w:r>
      <w:r w:rsidR="00E43F57">
        <w:rPr>
          <w:rFonts w:ascii="Times New Roman" w:hAnsi="Times New Roman" w:cs="Times New Roman"/>
          <w:sz w:val="24"/>
          <w:szCs w:val="24"/>
        </w:rPr>
        <w:t xml:space="preserve"> свою</w:t>
      </w:r>
      <w:r w:rsidR="00CD61A3" w:rsidRPr="00D42183">
        <w:rPr>
          <w:rFonts w:ascii="Times New Roman" w:hAnsi="Times New Roman" w:cs="Times New Roman"/>
          <w:sz w:val="24"/>
          <w:szCs w:val="24"/>
        </w:rPr>
        <w:t xml:space="preserve"> динамику</w:t>
      </w:r>
      <w:r w:rsidR="00D42183">
        <w:rPr>
          <w:rFonts w:ascii="Times New Roman" w:hAnsi="Times New Roman" w:cs="Times New Roman"/>
          <w:sz w:val="24"/>
          <w:szCs w:val="24"/>
        </w:rPr>
        <w:t>, рефлексировать и добиваться лучших результатов.</w:t>
      </w:r>
    </w:p>
    <w:p w14:paraId="08748D10" w14:textId="71C69BCB" w:rsidR="000963A3" w:rsidRPr="00CB2D5B" w:rsidRDefault="00B87F69" w:rsidP="00283E09">
      <w:pPr>
        <w:pStyle w:val="a3"/>
        <w:tabs>
          <w:tab w:val="left" w:pos="9540"/>
        </w:tabs>
        <w:spacing w:after="0"/>
        <w:ind w:firstLine="567"/>
        <w:rPr>
          <w:szCs w:val="24"/>
        </w:rPr>
      </w:pPr>
      <w:r w:rsidRPr="00CB2D5B">
        <w:rPr>
          <w:szCs w:val="24"/>
        </w:rPr>
        <w:t xml:space="preserve">Портал </w:t>
      </w:r>
      <w:r w:rsidR="000963A3" w:rsidRPr="00CB2D5B">
        <w:rPr>
          <w:szCs w:val="24"/>
        </w:rPr>
        <w:t xml:space="preserve">отличает </w:t>
      </w:r>
      <w:r w:rsidRPr="00CB2D5B">
        <w:rPr>
          <w:szCs w:val="24"/>
        </w:rPr>
        <w:t xml:space="preserve">также </w:t>
      </w:r>
      <w:r w:rsidR="000963A3" w:rsidRPr="00CB2D5B">
        <w:rPr>
          <w:szCs w:val="24"/>
        </w:rPr>
        <w:t xml:space="preserve">то, что педагоги имеют возможность размещать </w:t>
      </w:r>
      <w:r w:rsidRPr="00CB2D5B">
        <w:rPr>
          <w:szCs w:val="24"/>
        </w:rPr>
        <w:t xml:space="preserve">не только тестовые задания, но и </w:t>
      </w:r>
      <w:r w:rsidR="00D42183" w:rsidRPr="00CB2D5B">
        <w:rPr>
          <w:szCs w:val="24"/>
        </w:rPr>
        <w:t xml:space="preserve">необходимое для проведения занятий </w:t>
      </w:r>
      <w:r w:rsidR="00543DD8">
        <w:rPr>
          <w:szCs w:val="24"/>
        </w:rPr>
        <w:t>дидактическое обеспечение</w:t>
      </w:r>
      <w:r w:rsidR="000963A3" w:rsidRPr="00CB2D5B">
        <w:rPr>
          <w:szCs w:val="24"/>
        </w:rPr>
        <w:t xml:space="preserve"> (документы, презентации, иллюстрации, аудио и видеозаписи), а также проводить турниры, олимпиады и конкурсы. Сайт </w:t>
      </w:r>
      <w:r w:rsidR="00D42183">
        <w:rPr>
          <w:szCs w:val="24"/>
        </w:rPr>
        <w:t>позволяет</w:t>
      </w:r>
      <w:r w:rsidR="000963A3" w:rsidRPr="00CB2D5B">
        <w:rPr>
          <w:szCs w:val="24"/>
        </w:rPr>
        <w:t xml:space="preserve"> организовать совместную работу преподавателей над электронным контентом</w:t>
      </w:r>
      <w:r w:rsidR="00D42183">
        <w:rPr>
          <w:szCs w:val="24"/>
        </w:rPr>
        <w:t xml:space="preserve">, </w:t>
      </w:r>
      <w:r w:rsidR="000963A3" w:rsidRPr="00CB2D5B">
        <w:rPr>
          <w:szCs w:val="24"/>
        </w:rPr>
        <w:t>на</w:t>
      </w:r>
      <w:r w:rsidR="00CE618D">
        <w:rPr>
          <w:szCs w:val="24"/>
        </w:rPr>
        <w:t>ходить</w:t>
      </w:r>
      <w:r w:rsidR="000963A3" w:rsidRPr="00CB2D5B">
        <w:rPr>
          <w:szCs w:val="24"/>
        </w:rPr>
        <w:t xml:space="preserve"> единомышленников</w:t>
      </w:r>
      <w:r w:rsidR="00F950FC">
        <w:rPr>
          <w:szCs w:val="24"/>
        </w:rPr>
        <w:t xml:space="preserve"> и</w:t>
      </w:r>
      <w:r w:rsidR="000963A3" w:rsidRPr="00CB2D5B">
        <w:rPr>
          <w:szCs w:val="24"/>
        </w:rPr>
        <w:t xml:space="preserve"> обога</w:t>
      </w:r>
      <w:r w:rsidR="00CE618D">
        <w:rPr>
          <w:szCs w:val="24"/>
        </w:rPr>
        <w:t>щать</w:t>
      </w:r>
      <w:r w:rsidR="000963A3" w:rsidRPr="00CB2D5B">
        <w:rPr>
          <w:szCs w:val="24"/>
        </w:rPr>
        <w:t xml:space="preserve"> свой </w:t>
      </w:r>
      <w:r w:rsidR="00283CDE">
        <w:rPr>
          <w:szCs w:val="24"/>
        </w:rPr>
        <w:t xml:space="preserve">профессиональный </w:t>
      </w:r>
      <w:r w:rsidR="000963A3" w:rsidRPr="00CB2D5B">
        <w:rPr>
          <w:szCs w:val="24"/>
        </w:rPr>
        <w:t>опыт</w:t>
      </w:r>
      <w:r w:rsidR="00F950FC">
        <w:rPr>
          <w:szCs w:val="24"/>
        </w:rPr>
        <w:t>.</w:t>
      </w:r>
    </w:p>
    <w:sectPr w:rsidR="000963A3" w:rsidRPr="00CB2D5B" w:rsidSect="003C55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5BB"/>
    <w:multiLevelType w:val="hybridMultilevel"/>
    <w:tmpl w:val="019866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C1657"/>
    <w:multiLevelType w:val="hybridMultilevel"/>
    <w:tmpl w:val="70B2F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351C3"/>
    <w:multiLevelType w:val="hybridMultilevel"/>
    <w:tmpl w:val="AC34E94A"/>
    <w:lvl w:ilvl="0" w:tplc="9E188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D2F4C"/>
    <w:multiLevelType w:val="hybridMultilevel"/>
    <w:tmpl w:val="476C72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A3"/>
    <w:rsid w:val="00084A23"/>
    <w:rsid w:val="000963A3"/>
    <w:rsid w:val="0009674F"/>
    <w:rsid w:val="000E37CE"/>
    <w:rsid w:val="001275E2"/>
    <w:rsid w:val="001A09C3"/>
    <w:rsid w:val="00241B8E"/>
    <w:rsid w:val="002462D3"/>
    <w:rsid w:val="0026595E"/>
    <w:rsid w:val="00283CDE"/>
    <w:rsid w:val="00283E09"/>
    <w:rsid w:val="00340386"/>
    <w:rsid w:val="003C23E6"/>
    <w:rsid w:val="003C5565"/>
    <w:rsid w:val="00497E11"/>
    <w:rsid w:val="004A6196"/>
    <w:rsid w:val="00543DD8"/>
    <w:rsid w:val="00547D70"/>
    <w:rsid w:val="00575CD3"/>
    <w:rsid w:val="005E0F6C"/>
    <w:rsid w:val="005E3E4B"/>
    <w:rsid w:val="006051E8"/>
    <w:rsid w:val="006B4F4E"/>
    <w:rsid w:val="006F7350"/>
    <w:rsid w:val="007212BD"/>
    <w:rsid w:val="007811D2"/>
    <w:rsid w:val="007D4F0A"/>
    <w:rsid w:val="008E05C1"/>
    <w:rsid w:val="00947F7E"/>
    <w:rsid w:val="00B15C7D"/>
    <w:rsid w:val="00B87F69"/>
    <w:rsid w:val="00CB2D5B"/>
    <w:rsid w:val="00CD61A3"/>
    <w:rsid w:val="00CE618D"/>
    <w:rsid w:val="00D42183"/>
    <w:rsid w:val="00D93154"/>
    <w:rsid w:val="00E43F57"/>
    <w:rsid w:val="00EA1555"/>
    <w:rsid w:val="00F950FC"/>
    <w:rsid w:val="00FB440B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8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3A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63A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D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C2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C23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7F7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47F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7F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7F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F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7F7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7F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3A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63A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D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C2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C23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7F7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47F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7F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7F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F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7F7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Tania</cp:lastModifiedBy>
  <cp:revision>2</cp:revision>
  <dcterms:created xsi:type="dcterms:W3CDTF">2017-12-25T07:00:00Z</dcterms:created>
  <dcterms:modified xsi:type="dcterms:W3CDTF">2017-12-25T07:00:00Z</dcterms:modified>
</cp:coreProperties>
</file>